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86" w:rsidRDefault="00347386" w:rsidP="00347386">
      <w:pPr>
        <w:spacing w:after="0" w:line="240" w:lineRule="auto"/>
        <w:jc w:val="center"/>
        <w:rPr>
          <w:rFonts w:ascii="Bahnschrift" w:hAnsi="Bahnschrift" w:cs="Times New Roman"/>
          <w:b/>
          <w:sz w:val="40"/>
          <w:szCs w:val="28"/>
        </w:rPr>
      </w:pPr>
      <w:r w:rsidRPr="00347386">
        <w:rPr>
          <w:rFonts w:ascii="Bahnschrift" w:hAnsi="Bahnschrift" w:cs="Times New Roman"/>
          <w:b/>
          <w:sz w:val="40"/>
          <w:szCs w:val="28"/>
        </w:rPr>
        <w:t>Книги 2019</w:t>
      </w:r>
    </w:p>
    <w:p w:rsidR="00215A55" w:rsidRPr="00215A55" w:rsidRDefault="00215A55" w:rsidP="00347386">
      <w:pPr>
        <w:spacing w:after="0" w:line="240" w:lineRule="auto"/>
        <w:jc w:val="center"/>
        <w:rPr>
          <w:rFonts w:ascii="Bahnschrift" w:hAnsi="Bahnschrift" w:cs="Times New Roman"/>
          <w:b/>
          <w:sz w:val="20"/>
          <w:szCs w:val="20"/>
        </w:rPr>
      </w:pP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347386">
        <w:rPr>
          <w:rFonts w:ascii="Times New Roman" w:hAnsi="Times New Roman"/>
          <w:sz w:val="25"/>
          <w:szCs w:val="25"/>
        </w:rPr>
        <w:t>Кунаш</w:t>
      </w:r>
      <w:proofErr w:type="spellEnd"/>
      <w:r w:rsidRPr="00347386">
        <w:rPr>
          <w:rFonts w:ascii="Times New Roman" w:hAnsi="Times New Roman"/>
          <w:sz w:val="25"/>
          <w:szCs w:val="25"/>
        </w:rPr>
        <w:t xml:space="preserve"> М.А. </w:t>
      </w:r>
      <w:r w:rsidRPr="00347386">
        <w:rPr>
          <w:rFonts w:ascii="Times New Roman" w:hAnsi="Times New Roman"/>
          <w:b/>
          <w:sz w:val="25"/>
          <w:szCs w:val="25"/>
        </w:rPr>
        <w:t>Астрономия</w:t>
      </w:r>
      <w:r w:rsidRPr="00347386">
        <w:rPr>
          <w:rFonts w:ascii="Times New Roman" w:hAnsi="Times New Roman"/>
          <w:sz w:val="25"/>
          <w:szCs w:val="25"/>
        </w:rPr>
        <w:t xml:space="preserve">: метод пособие. </w:t>
      </w:r>
      <w:r>
        <w:rPr>
          <w:rFonts w:ascii="Times New Roman" w:hAnsi="Times New Roman"/>
          <w:sz w:val="25"/>
          <w:szCs w:val="25"/>
        </w:rPr>
        <w:t>-</w:t>
      </w:r>
      <w:r w:rsidRPr="00347386">
        <w:rPr>
          <w:rFonts w:ascii="Times New Roman" w:hAnsi="Times New Roman"/>
          <w:sz w:val="25"/>
          <w:szCs w:val="25"/>
        </w:rPr>
        <w:t xml:space="preserve"> М.: Дрофа, 2018. - 217 с.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5"/>
          <w:szCs w:val="25"/>
        </w:rPr>
      </w:pPr>
      <w:r w:rsidRPr="00347386">
        <w:rPr>
          <w:rFonts w:ascii="Times New Roman" w:hAnsi="Times New Roman"/>
          <w:sz w:val="25"/>
          <w:szCs w:val="25"/>
        </w:rPr>
        <w:t xml:space="preserve">Воронцов-Вельяминов Б.А., </w:t>
      </w:r>
      <w:proofErr w:type="spellStart"/>
      <w:r w:rsidRPr="00347386">
        <w:rPr>
          <w:rFonts w:ascii="Times New Roman" w:hAnsi="Times New Roman"/>
          <w:sz w:val="25"/>
          <w:szCs w:val="25"/>
        </w:rPr>
        <w:t>Страут</w:t>
      </w:r>
      <w:proofErr w:type="spellEnd"/>
      <w:r w:rsidRPr="00347386">
        <w:rPr>
          <w:rFonts w:ascii="Times New Roman" w:hAnsi="Times New Roman"/>
          <w:sz w:val="25"/>
          <w:szCs w:val="25"/>
        </w:rPr>
        <w:t xml:space="preserve"> Е.К. </w:t>
      </w:r>
      <w:r w:rsidRPr="00347386">
        <w:rPr>
          <w:rFonts w:ascii="Times New Roman" w:hAnsi="Times New Roman"/>
          <w:b/>
          <w:sz w:val="25"/>
          <w:szCs w:val="25"/>
        </w:rPr>
        <w:t>Астрономия. 11класс</w:t>
      </w:r>
      <w:r w:rsidRPr="00347386">
        <w:rPr>
          <w:rFonts w:ascii="Times New Roman" w:hAnsi="Times New Roman"/>
          <w:sz w:val="25"/>
          <w:szCs w:val="25"/>
        </w:rPr>
        <w:t xml:space="preserve">: учеб. </w:t>
      </w:r>
      <w:r>
        <w:rPr>
          <w:rFonts w:ascii="Times New Roman" w:hAnsi="Times New Roman"/>
          <w:sz w:val="25"/>
          <w:szCs w:val="25"/>
        </w:rPr>
        <w:t>-</w:t>
      </w:r>
      <w:r w:rsidRPr="00347386">
        <w:rPr>
          <w:rFonts w:ascii="Times New Roman" w:hAnsi="Times New Roman"/>
          <w:sz w:val="25"/>
          <w:szCs w:val="25"/>
        </w:rPr>
        <w:t xml:space="preserve"> 6- изд. </w:t>
      </w:r>
      <w:proofErr w:type="spellStart"/>
      <w:r w:rsidRPr="00347386">
        <w:rPr>
          <w:rFonts w:ascii="Times New Roman" w:hAnsi="Times New Roman"/>
          <w:sz w:val="25"/>
          <w:szCs w:val="25"/>
        </w:rPr>
        <w:t>испр</w:t>
      </w:r>
      <w:proofErr w:type="spellEnd"/>
      <w:r w:rsidRPr="00347386"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</w:rPr>
        <w:t>-</w:t>
      </w:r>
      <w:r w:rsidRPr="00347386">
        <w:rPr>
          <w:rFonts w:ascii="Times New Roman" w:hAnsi="Times New Roman"/>
          <w:sz w:val="25"/>
          <w:szCs w:val="25"/>
        </w:rPr>
        <w:t xml:space="preserve">  М.: Дрофа, 2019. - 238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347386">
        <w:rPr>
          <w:rFonts w:ascii="Times New Roman" w:hAnsi="Times New Roman" w:cs="Times New Roman"/>
          <w:sz w:val="25"/>
          <w:szCs w:val="25"/>
        </w:rPr>
        <w:t>Папаян</w:t>
      </w:r>
      <w:proofErr w:type="spellEnd"/>
      <w:r w:rsidRPr="00347386">
        <w:rPr>
          <w:rFonts w:ascii="Times New Roman" w:hAnsi="Times New Roman" w:cs="Times New Roman"/>
          <w:sz w:val="25"/>
          <w:szCs w:val="25"/>
        </w:rPr>
        <w:t xml:space="preserve"> Е.Г., Ежова О.Л. </w:t>
      </w:r>
      <w:r w:rsidRPr="00347386">
        <w:rPr>
          <w:rFonts w:ascii="Times New Roman" w:hAnsi="Times New Roman" w:cs="Times New Roman"/>
          <w:b/>
          <w:sz w:val="25"/>
          <w:szCs w:val="25"/>
        </w:rPr>
        <w:t xml:space="preserve">Оказание неотложной помощи детям на </w:t>
      </w:r>
      <w:proofErr w:type="spellStart"/>
      <w:r w:rsidRPr="00347386">
        <w:rPr>
          <w:rFonts w:ascii="Times New Roman" w:hAnsi="Times New Roman" w:cs="Times New Roman"/>
          <w:b/>
          <w:sz w:val="25"/>
          <w:szCs w:val="25"/>
        </w:rPr>
        <w:t>догоспитальном</w:t>
      </w:r>
      <w:proofErr w:type="spellEnd"/>
      <w:r w:rsidRPr="00347386">
        <w:rPr>
          <w:rFonts w:ascii="Times New Roman" w:hAnsi="Times New Roman" w:cs="Times New Roman"/>
          <w:b/>
          <w:sz w:val="25"/>
          <w:szCs w:val="25"/>
        </w:rPr>
        <w:t xml:space="preserve"> этапе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-  2-е изд., </w:t>
      </w:r>
      <w:proofErr w:type="spellStart"/>
      <w:r w:rsidRPr="00347386">
        <w:rPr>
          <w:rFonts w:ascii="Times New Roman" w:hAnsi="Times New Roman" w:cs="Times New Roman"/>
          <w:sz w:val="25"/>
          <w:szCs w:val="25"/>
        </w:rPr>
        <w:t>испр</w:t>
      </w:r>
      <w:proofErr w:type="spellEnd"/>
      <w:proofErr w:type="gramStart"/>
      <w:r w:rsidRPr="00347386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347386">
        <w:rPr>
          <w:rFonts w:ascii="Times New Roman" w:hAnsi="Times New Roman" w:cs="Times New Roman"/>
          <w:sz w:val="25"/>
          <w:szCs w:val="25"/>
        </w:rPr>
        <w:t xml:space="preserve"> и доп.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СПб.; Лань,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116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b/>
          <w:sz w:val="25"/>
          <w:szCs w:val="25"/>
        </w:rPr>
        <w:t>Сборник манипуляций по педиатрии. ПМ.02 МДК 02.01. Сестринский уход за пациентами педиатрического профиля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 / </w:t>
      </w:r>
      <w:proofErr w:type="spellStart"/>
      <w:r w:rsidRPr="00347386">
        <w:rPr>
          <w:rFonts w:ascii="Times New Roman" w:hAnsi="Times New Roman" w:cs="Times New Roman"/>
          <w:sz w:val="25"/>
          <w:szCs w:val="25"/>
        </w:rPr>
        <w:t>Колпикова</w:t>
      </w:r>
      <w:proofErr w:type="spellEnd"/>
      <w:r w:rsidRPr="00347386">
        <w:rPr>
          <w:rFonts w:ascii="Times New Roman" w:hAnsi="Times New Roman" w:cs="Times New Roman"/>
          <w:sz w:val="25"/>
          <w:szCs w:val="25"/>
        </w:rPr>
        <w:t xml:space="preserve"> А.Г. и др.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СПб.; Лань,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108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ind w:right="-172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b/>
          <w:sz w:val="25"/>
          <w:szCs w:val="25"/>
        </w:rPr>
        <w:t xml:space="preserve">Эргономика </w:t>
      </w:r>
      <w:proofErr w:type="gramStart"/>
      <w:r w:rsidRPr="00347386">
        <w:rPr>
          <w:rFonts w:ascii="Times New Roman" w:hAnsi="Times New Roman" w:cs="Times New Roman"/>
          <w:b/>
          <w:sz w:val="25"/>
          <w:szCs w:val="25"/>
        </w:rPr>
        <w:t>при перемещения</w:t>
      </w:r>
      <w:proofErr w:type="gramEnd"/>
      <w:r w:rsidRPr="00347386">
        <w:rPr>
          <w:rFonts w:ascii="Times New Roman" w:hAnsi="Times New Roman" w:cs="Times New Roman"/>
          <w:b/>
          <w:sz w:val="25"/>
          <w:szCs w:val="25"/>
        </w:rPr>
        <w:t xml:space="preserve"> пациентов. Сборник манипуляций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 / </w:t>
      </w:r>
      <w:proofErr w:type="spellStart"/>
      <w:r w:rsidRPr="00347386">
        <w:rPr>
          <w:rFonts w:ascii="Times New Roman" w:hAnsi="Times New Roman" w:cs="Times New Roman"/>
          <w:sz w:val="25"/>
          <w:szCs w:val="25"/>
        </w:rPr>
        <w:t>Шереметова</w:t>
      </w:r>
      <w:proofErr w:type="spellEnd"/>
      <w:r w:rsidRPr="00347386">
        <w:rPr>
          <w:rFonts w:ascii="Times New Roman" w:hAnsi="Times New Roman" w:cs="Times New Roman"/>
          <w:sz w:val="25"/>
          <w:szCs w:val="25"/>
        </w:rPr>
        <w:t xml:space="preserve"> Т.В. и др.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СПб.; Лань,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128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sz w:val="25"/>
          <w:szCs w:val="25"/>
        </w:rPr>
        <w:t xml:space="preserve">Борисова С.Ю.  </w:t>
      </w:r>
      <w:r w:rsidRPr="00347386">
        <w:rPr>
          <w:rFonts w:ascii="Times New Roman" w:hAnsi="Times New Roman" w:cs="Times New Roman"/>
          <w:b/>
          <w:sz w:val="25"/>
          <w:szCs w:val="25"/>
        </w:rPr>
        <w:t>Соблюдение санитарных правил реализация мероприятий при обращении с больничными отходами в лечебно-профилактическом учреждении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СПб.; Лань,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56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sz w:val="25"/>
          <w:szCs w:val="25"/>
        </w:rPr>
        <w:t xml:space="preserve">Семененко Л.А.  </w:t>
      </w:r>
      <w:r w:rsidRPr="00347386">
        <w:rPr>
          <w:rFonts w:ascii="Times New Roman" w:hAnsi="Times New Roman" w:cs="Times New Roman"/>
          <w:b/>
          <w:sz w:val="25"/>
          <w:szCs w:val="25"/>
        </w:rPr>
        <w:t>Рабочая тетрадь по ПМ 02. Участие в лечебно-диагностическом и реабилитационных процессах. МДК 02.02. Основы реабилитации (массаж</w:t>
      </w:r>
      <w:proofErr w:type="gramStart"/>
      <w:r w:rsidRPr="00347386">
        <w:rPr>
          <w:rFonts w:ascii="Times New Roman" w:hAnsi="Times New Roman" w:cs="Times New Roman"/>
          <w:b/>
          <w:sz w:val="25"/>
          <w:szCs w:val="25"/>
        </w:rPr>
        <w:t>)</w:t>
      </w:r>
      <w:r w:rsidRPr="00347386">
        <w:rPr>
          <w:rFonts w:ascii="Times New Roman" w:hAnsi="Times New Roman" w:cs="Times New Roman"/>
          <w:sz w:val="25"/>
          <w:szCs w:val="25"/>
        </w:rPr>
        <w:t xml:space="preserve"> :</w:t>
      </w:r>
      <w:proofErr w:type="gramEnd"/>
      <w:r w:rsidRPr="00347386">
        <w:rPr>
          <w:rFonts w:ascii="Times New Roman" w:hAnsi="Times New Roman" w:cs="Times New Roman"/>
          <w:sz w:val="25"/>
          <w:szCs w:val="25"/>
        </w:rPr>
        <w:t xml:space="preserve">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СПб.; Лань,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84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sz w:val="25"/>
          <w:szCs w:val="25"/>
        </w:rPr>
        <w:t xml:space="preserve">Семененко Л.А.  </w:t>
      </w:r>
      <w:r w:rsidRPr="00347386">
        <w:rPr>
          <w:rFonts w:ascii="Times New Roman" w:hAnsi="Times New Roman" w:cs="Times New Roman"/>
          <w:b/>
          <w:sz w:val="25"/>
          <w:szCs w:val="25"/>
        </w:rPr>
        <w:t>Рабочая тетрадь по ПМ 02. Участие в лечебно-диагностическом и реабилитационных процессах. МДК 02.02. Основы реабилитации (лечебная физкультура</w:t>
      </w:r>
      <w:proofErr w:type="gramStart"/>
      <w:r w:rsidRPr="00347386">
        <w:rPr>
          <w:rFonts w:ascii="Times New Roman" w:hAnsi="Times New Roman" w:cs="Times New Roman"/>
          <w:b/>
          <w:sz w:val="25"/>
          <w:szCs w:val="25"/>
        </w:rPr>
        <w:t>)</w:t>
      </w:r>
      <w:r w:rsidRPr="00347386">
        <w:rPr>
          <w:rFonts w:ascii="Times New Roman" w:hAnsi="Times New Roman" w:cs="Times New Roman"/>
          <w:sz w:val="25"/>
          <w:szCs w:val="25"/>
        </w:rPr>
        <w:t xml:space="preserve"> :</w:t>
      </w:r>
      <w:proofErr w:type="gramEnd"/>
      <w:r w:rsidRPr="00347386">
        <w:rPr>
          <w:rFonts w:ascii="Times New Roman" w:hAnsi="Times New Roman" w:cs="Times New Roman"/>
          <w:sz w:val="25"/>
          <w:szCs w:val="25"/>
        </w:rPr>
        <w:t xml:space="preserve">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СПб.; Лань,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68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sz w:val="25"/>
          <w:szCs w:val="25"/>
        </w:rPr>
        <w:t xml:space="preserve">Соколова Л.И. </w:t>
      </w:r>
      <w:r w:rsidRPr="00347386">
        <w:rPr>
          <w:rFonts w:ascii="Times New Roman" w:hAnsi="Times New Roman" w:cs="Times New Roman"/>
          <w:b/>
          <w:sz w:val="25"/>
          <w:szCs w:val="25"/>
        </w:rPr>
        <w:t>Пропедевтика в педиатрии. Рабочая тетрадь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СПб.; Лань,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64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347386">
        <w:rPr>
          <w:rFonts w:ascii="Times New Roman" w:hAnsi="Times New Roman" w:cs="Times New Roman"/>
          <w:sz w:val="25"/>
          <w:szCs w:val="25"/>
        </w:rPr>
        <w:t>Водянникова</w:t>
      </w:r>
      <w:proofErr w:type="spellEnd"/>
      <w:r w:rsidRPr="00347386">
        <w:rPr>
          <w:rFonts w:ascii="Times New Roman" w:hAnsi="Times New Roman" w:cs="Times New Roman"/>
          <w:sz w:val="25"/>
          <w:szCs w:val="25"/>
        </w:rPr>
        <w:t xml:space="preserve"> И.Н. и др. </w:t>
      </w:r>
      <w:r w:rsidRPr="00347386">
        <w:rPr>
          <w:rFonts w:ascii="Times New Roman" w:hAnsi="Times New Roman" w:cs="Times New Roman"/>
          <w:b/>
          <w:sz w:val="25"/>
          <w:szCs w:val="25"/>
        </w:rPr>
        <w:t>Пропедевтика и диагностика в акушерстве и гинекологии. Акушерство. Рабочая тетрадь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СПб.; Лань,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148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347386">
        <w:rPr>
          <w:rFonts w:ascii="Times New Roman" w:hAnsi="Times New Roman" w:cs="Times New Roman"/>
          <w:sz w:val="25"/>
          <w:szCs w:val="25"/>
        </w:rPr>
        <w:t>Водянникова</w:t>
      </w:r>
      <w:proofErr w:type="spellEnd"/>
      <w:r w:rsidRPr="00347386">
        <w:rPr>
          <w:rFonts w:ascii="Times New Roman" w:hAnsi="Times New Roman" w:cs="Times New Roman"/>
          <w:sz w:val="25"/>
          <w:szCs w:val="25"/>
        </w:rPr>
        <w:t xml:space="preserve"> И.Н. и др. </w:t>
      </w:r>
      <w:r w:rsidRPr="00347386">
        <w:rPr>
          <w:rFonts w:ascii="Times New Roman" w:hAnsi="Times New Roman" w:cs="Times New Roman"/>
          <w:b/>
          <w:sz w:val="25"/>
          <w:szCs w:val="25"/>
        </w:rPr>
        <w:t>Пропедевтика и диагностика в акушерстве и гинекологии. Гинекология. Рабочая тетрадь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СПб.; Лань,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120 с.: ил.</w:t>
      </w:r>
      <w:bookmarkStart w:id="0" w:name="_GoBack"/>
      <w:bookmarkEnd w:id="0"/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347386">
        <w:rPr>
          <w:rFonts w:ascii="Times New Roman" w:hAnsi="Times New Roman" w:cs="Times New Roman"/>
          <w:sz w:val="25"/>
          <w:szCs w:val="25"/>
        </w:rPr>
        <w:t>Повх</w:t>
      </w:r>
      <w:proofErr w:type="spellEnd"/>
      <w:r w:rsidRPr="00347386">
        <w:rPr>
          <w:rFonts w:ascii="Times New Roman" w:hAnsi="Times New Roman" w:cs="Times New Roman"/>
          <w:sz w:val="25"/>
          <w:szCs w:val="25"/>
        </w:rPr>
        <w:t xml:space="preserve"> Л.А., </w:t>
      </w:r>
      <w:proofErr w:type="spellStart"/>
      <w:r w:rsidRPr="00347386">
        <w:rPr>
          <w:rFonts w:ascii="Times New Roman" w:hAnsi="Times New Roman" w:cs="Times New Roman"/>
          <w:sz w:val="25"/>
          <w:szCs w:val="25"/>
        </w:rPr>
        <w:t>Заречнева</w:t>
      </w:r>
      <w:proofErr w:type="spellEnd"/>
      <w:r w:rsidRPr="00347386">
        <w:rPr>
          <w:rFonts w:ascii="Times New Roman" w:hAnsi="Times New Roman" w:cs="Times New Roman"/>
          <w:sz w:val="25"/>
          <w:szCs w:val="25"/>
        </w:rPr>
        <w:t xml:space="preserve"> Т.Ю.  </w:t>
      </w:r>
      <w:r w:rsidRPr="00347386">
        <w:rPr>
          <w:rFonts w:ascii="Times New Roman" w:hAnsi="Times New Roman" w:cs="Times New Roman"/>
          <w:b/>
          <w:sz w:val="25"/>
          <w:szCs w:val="25"/>
        </w:rPr>
        <w:t>Сестринский уход в терапии. Сборник задач в терапии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СПб.; Лань,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116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sz w:val="25"/>
          <w:szCs w:val="25"/>
        </w:rPr>
        <w:t xml:space="preserve">Двойников С.И., Жилина Л.С. </w:t>
      </w:r>
      <w:r w:rsidRPr="00347386">
        <w:rPr>
          <w:rFonts w:ascii="Times New Roman" w:hAnsi="Times New Roman" w:cs="Times New Roman"/>
          <w:b/>
          <w:sz w:val="25"/>
          <w:szCs w:val="25"/>
        </w:rPr>
        <w:t>Сестринское дело при инфекционных заболеваниях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-  2-е изд., стер.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СПб.; Лань,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300 с.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sz w:val="25"/>
          <w:szCs w:val="25"/>
        </w:rPr>
        <w:t xml:space="preserve">Солодовников Ю.Л.  </w:t>
      </w:r>
      <w:r w:rsidRPr="00347386">
        <w:rPr>
          <w:rFonts w:ascii="Times New Roman" w:hAnsi="Times New Roman" w:cs="Times New Roman"/>
          <w:b/>
          <w:sz w:val="25"/>
          <w:szCs w:val="25"/>
        </w:rPr>
        <w:t>Экономика и управление в здравоохранении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- 3-е изд., стер.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СПб.; Лань,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312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sz w:val="25"/>
          <w:szCs w:val="25"/>
        </w:rPr>
        <w:t xml:space="preserve">Соколова Л.И.  </w:t>
      </w:r>
      <w:r w:rsidRPr="00347386">
        <w:rPr>
          <w:rFonts w:ascii="Times New Roman" w:hAnsi="Times New Roman" w:cs="Times New Roman"/>
          <w:b/>
          <w:sz w:val="25"/>
          <w:szCs w:val="25"/>
        </w:rPr>
        <w:t>Здоровый детский возраст. Рабочая тетрадь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СПб.; Лань,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48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sz w:val="25"/>
          <w:szCs w:val="25"/>
        </w:rPr>
        <w:t xml:space="preserve">Осипова В.Л.  </w:t>
      </w:r>
      <w:r w:rsidRPr="00347386">
        <w:rPr>
          <w:rFonts w:ascii="Times New Roman" w:hAnsi="Times New Roman" w:cs="Times New Roman"/>
          <w:b/>
          <w:sz w:val="25"/>
          <w:szCs w:val="25"/>
        </w:rPr>
        <w:t>Дезинфекция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М.: ГЭОТАР-Медиа,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136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sz w:val="25"/>
          <w:szCs w:val="25"/>
        </w:rPr>
        <w:t xml:space="preserve">Еремушкин М.А.  </w:t>
      </w:r>
      <w:r w:rsidRPr="00347386">
        <w:rPr>
          <w:rFonts w:ascii="Times New Roman" w:hAnsi="Times New Roman" w:cs="Times New Roman"/>
          <w:b/>
          <w:sz w:val="25"/>
          <w:szCs w:val="25"/>
        </w:rPr>
        <w:t>Медицинский массаж. Базовый курс: классическая техника массажа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М.: ГЭОТАР-Медиа,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200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b/>
          <w:sz w:val="25"/>
          <w:szCs w:val="25"/>
        </w:rPr>
        <w:t>Лечение пациентов терапевтического профиля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/ Нечаев В.М. и </w:t>
      </w:r>
      <w:proofErr w:type="gramStart"/>
      <w:r w:rsidRPr="00347386">
        <w:rPr>
          <w:rFonts w:ascii="Times New Roman" w:hAnsi="Times New Roman" w:cs="Times New Roman"/>
          <w:sz w:val="25"/>
          <w:szCs w:val="25"/>
        </w:rPr>
        <w:t>др..</w:t>
      </w:r>
      <w:proofErr w:type="gramEnd"/>
      <w:r w:rsidRPr="0034738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М.: ГЭОТАР-Медиа, 2019.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880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b/>
          <w:sz w:val="25"/>
          <w:szCs w:val="25"/>
        </w:rPr>
        <w:t>Младшая медицинская сестра по уходу за больными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учебник / под ред. С.И. Двойникова.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М.: ГЭОТАР-Медиа, 2019.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512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b/>
          <w:sz w:val="25"/>
          <w:szCs w:val="25"/>
        </w:rPr>
        <w:t>Вопросы паллиативной помощи в деятельности специалиста сестринского дела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учебник / под ред. С.И. Двойникова.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М.: ГЭОТАР-Медиа,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336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sz w:val="25"/>
          <w:szCs w:val="25"/>
        </w:rPr>
        <w:t xml:space="preserve">Островская И.В. </w:t>
      </w:r>
      <w:r w:rsidRPr="00347386">
        <w:rPr>
          <w:rFonts w:ascii="Times New Roman" w:hAnsi="Times New Roman" w:cs="Times New Roman"/>
          <w:b/>
          <w:sz w:val="25"/>
          <w:szCs w:val="25"/>
        </w:rPr>
        <w:t>Психология общения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учебник.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М.: ГЭОТАР-Медиа, 2018.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192 с.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b/>
          <w:sz w:val="25"/>
          <w:szCs w:val="25"/>
        </w:rPr>
        <w:t>Организационно-аналитическая деятельность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учебник / под ред. С.И. Двойникова.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М.: ГЭОТАР-Медиа, 2017.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480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b/>
          <w:sz w:val="25"/>
          <w:szCs w:val="25"/>
        </w:rPr>
        <w:t>Проведение профилактических мероприятий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учебник / под ред. С.И. Двойникова.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М.: ГЭОТАР-Медиа, 2017.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448 с.: ил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sz w:val="25"/>
          <w:szCs w:val="25"/>
        </w:rPr>
        <w:t xml:space="preserve">Морозова Г.И.  </w:t>
      </w:r>
      <w:r w:rsidRPr="00347386">
        <w:rPr>
          <w:rFonts w:ascii="Times New Roman" w:hAnsi="Times New Roman" w:cs="Times New Roman"/>
          <w:b/>
          <w:sz w:val="25"/>
          <w:szCs w:val="25"/>
        </w:rPr>
        <w:t>Основы сестринского дела. Ситуационные задачи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М.: ГЭОТАР-Медиа, 2015.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240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b/>
          <w:sz w:val="25"/>
          <w:szCs w:val="25"/>
        </w:rPr>
        <w:lastRenderedPageBreak/>
        <w:t>Общепрофессиональные аспекты деятельности средних медицинских работников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М.: ГЭОТАР-Медиа, 2015.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432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b/>
          <w:sz w:val="25"/>
          <w:szCs w:val="25"/>
        </w:rPr>
        <w:t>Общепрофессиональные аспекты деятельности средних медицинских работников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М.: ГЭОТАР-Медиа, 2015.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432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b/>
          <w:sz w:val="25"/>
          <w:szCs w:val="25"/>
        </w:rPr>
        <w:t>Первичная медико-санитарная помощь детям (ранний возраст</w:t>
      </w:r>
      <w:proofErr w:type="gramStart"/>
      <w:r w:rsidRPr="00347386">
        <w:rPr>
          <w:rFonts w:ascii="Times New Roman" w:hAnsi="Times New Roman" w:cs="Times New Roman"/>
          <w:b/>
          <w:sz w:val="25"/>
          <w:szCs w:val="25"/>
        </w:rPr>
        <w:t>)</w:t>
      </w:r>
      <w:r w:rsidRPr="00347386">
        <w:rPr>
          <w:rFonts w:ascii="Times New Roman" w:hAnsi="Times New Roman" w:cs="Times New Roman"/>
          <w:sz w:val="25"/>
          <w:szCs w:val="25"/>
        </w:rPr>
        <w:t>:учеб</w:t>
      </w:r>
      <w:proofErr w:type="gramEnd"/>
      <w:r w:rsidRPr="00347386">
        <w:rPr>
          <w:rFonts w:ascii="Times New Roman" w:hAnsi="Times New Roman" w:cs="Times New Roman"/>
          <w:sz w:val="25"/>
          <w:szCs w:val="25"/>
        </w:rPr>
        <w:t xml:space="preserve">. пособие / Иванова Н.В. и др.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М.: ГЭОТАР-Медиа, 2019.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240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b/>
          <w:sz w:val="25"/>
          <w:szCs w:val="25"/>
        </w:rPr>
        <w:t>Рабочая тетрадь по «Основам сестринского дела»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6-е изд., стер.  / под ред. И.А. </w:t>
      </w:r>
      <w:proofErr w:type="spellStart"/>
      <w:r w:rsidRPr="00347386">
        <w:rPr>
          <w:rFonts w:ascii="Times New Roman" w:hAnsi="Times New Roman" w:cs="Times New Roman"/>
          <w:sz w:val="25"/>
          <w:szCs w:val="25"/>
        </w:rPr>
        <w:t>Турациной</w:t>
      </w:r>
      <w:proofErr w:type="spellEnd"/>
      <w:r w:rsidRPr="00347386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СПб.; Политехника, </w:t>
      </w:r>
      <w:r w:rsidRPr="00347386">
        <w:rPr>
          <w:rFonts w:ascii="Times New Roman" w:hAnsi="Times New Roman" w:cs="Times New Roman"/>
          <w:sz w:val="25"/>
          <w:szCs w:val="25"/>
        </w:rPr>
        <w:t>2018.</w:t>
      </w:r>
      <w:r w:rsidRPr="0034738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174 с: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b/>
          <w:sz w:val="25"/>
          <w:szCs w:val="25"/>
        </w:rPr>
        <w:t>Рабочая тетрадь по «Основам сестринского дела»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6-е изд., стер.  / под ред. И.А. </w:t>
      </w:r>
      <w:proofErr w:type="spellStart"/>
      <w:r w:rsidRPr="00347386">
        <w:rPr>
          <w:rFonts w:ascii="Times New Roman" w:hAnsi="Times New Roman" w:cs="Times New Roman"/>
          <w:sz w:val="25"/>
          <w:szCs w:val="25"/>
        </w:rPr>
        <w:t>Тураци</w:t>
      </w:r>
      <w:r>
        <w:rPr>
          <w:rFonts w:ascii="Times New Roman" w:hAnsi="Times New Roman" w:cs="Times New Roman"/>
          <w:sz w:val="25"/>
          <w:szCs w:val="25"/>
        </w:rPr>
        <w:t>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- СПб.; Политехника, 2018. </w:t>
      </w:r>
      <w:r w:rsidRPr="00347386"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174 с: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sz w:val="25"/>
          <w:szCs w:val="25"/>
        </w:rPr>
        <w:t xml:space="preserve">Акопов В.И.  </w:t>
      </w:r>
      <w:r w:rsidRPr="00347386">
        <w:rPr>
          <w:rFonts w:ascii="Times New Roman" w:hAnsi="Times New Roman" w:cs="Times New Roman"/>
          <w:b/>
          <w:sz w:val="25"/>
          <w:szCs w:val="25"/>
        </w:rPr>
        <w:t>Правовое регулирование профессиональной деятельности медицинского персонала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 для СПО.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Ростов н/Д: Феникс, 2018. -351 с.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b/>
          <w:sz w:val="25"/>
          <w:szCs w:val="25"/>
        </w:rPr>
        <w:t>Основы профилактической деятельности (ПМ.01</w:t>
      </w:r>
      <w:proofErr w:type="gramStart"/>
      <w:r w:rsidRPr="00347386">
        <w:rPr>
          <w:rFonts w:ascii="Times New Roman" w:hAnsi="Times New Roman" w:cs="Times New Roman"/>
          <w:b/>
          <w:sz w:val="25"/>
          <w:szCs w:val="25"/>
        </w:rPr>
        <w:t>)</w:t>
      </w:r>
      <w:r w:rsidRPr="00347386">
        <w:rPr>
          <w:rFonts w:ascii="Times New Roman" w:hAnsi="Times New Roman" w:cs="Times New Roman"/>
          <w:sz w:val="25"/>
          <w:szCs w:val="25"/>
        </w:rPr>
        <w:t xml:space="preserve"> :</w:t>
      </w:r>
      <w:proofErr w:type="gramEnd"/>
      <w:r w:rsidRPr="00347386">
        <w:rPr>
          <w:rFonts w:ascii="Times New Roman" w:hAnsi="Times New Roman" w:cs="Times New Roman"/>
          <w:sz w:val="25"/>
          <w:szCs w:val="25"/>
        </w:rPr>
        <w:t xml:space="preserve"> учеб. пособие для СПО / Петрова Н.Г. и др.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Ростов н/Д: Феникс, 2018. -285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47386">
        <w:rPr>
          <w:rFonts w:ascii="Times New Roman" w:hAnsi="Times New Roman" w:cs="Times New Roman"/>
          <w:b/>
          <w:sz w:val="25"/>
          <w:szCs w:val="25"/>
        </w:rPr>
        <w:t>Манипуляции в сестринском деле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пособие для СПО / под </w:t>
      </w:r>
      <w:proofErr w:type="spellStart"/>
      <w:proofErr w:type="gramStart"/>
      <w:r w:rsidRPr="00347386">
        <w:rPr>
          <w:rFonts w:ascii="Times New Roman" w:hAnsi="Times New Roman" w:cs="Times New Roman"/>
          <w:sz w:val="25"/>
          <w:szCs w:val="25"/>
        </w:rPr>
        <w:t>ред</w:t>
      </w:r>
      <w:proofErr w:type="spellEnd"/>
      <w:r w:rsidRPr="00347386"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  <w:r w:rsidRPr="00347386">
        <w:rPr>
          <w:rFonts w:ascii="Times New Roman" w:hAnsi="Times New Roman" w:cs="Times New Roman"/>
          <w:sz w:val="25"/>
          <w:szCs w:val="25"/>
        </w:rPr>
        <w:t xml:space="preserve"> А.Г. Чижа.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Ростов н/Д: Феникс, 2018. -351 с.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 w:rsidRPr="00347386">
        <w:rPr>
          <w:rFonts w:ascii="Times New Roman" w:hAnsi="Times New Roman" w:cs="Times New Roman"/>
          <w:color w:val="000000"/>
          <w:sz w:val="25"/>
          <w:szCs w:val="25"/>
        </w:rPr>
        <w:t>Городкова</w:t>
      </w:r>
      <w:proofErr w:type="spellEnd"/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Ю.И. </w:t>
      </w:r>
      <w:r w:rsidRPr="00347386">
        <w:rPr>
          <w:rFonts w:ascii="Times New Roman" w:hAnsi="Times New Roman" w:cs="Times New Roman"/>
          <w:b/>
          <w:color w:val="000000"/>
          <w:sz w:val="25"/>
          <w:szCs w:val="25"/>
        </w:rPr>
        <w:t>Латинский язык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М.: </w:t>
      </w:r>
      <w:proofErr w:type="spellStart"/>
      <w:r w:rsidRPr="00347386">
        <w:rPr>
          <w:rFonts w:ascii="Times New Roman" w:hAnsi="Times New Roman" w:cs="Times New Roman"/>
          <w:color w:val="000000"/>
          <w:sz w:val="25"/>
          <w:szCs w:val="25"/>
        </w:rPr>
        <w:t>КноРус</w:t>
      </w:r>
      <w:proofErr w:type="spellEnd"/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, 2018. </w:t>
      </w: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256 с.     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Габриелян О.С. и др.  </w:t>
      </w:r>
      <w:r w:rsidRPr="00347386">
        <w:rPr>
          <w:rFonts w:ascii="Times New Roman" w:hAnsi="Times New Roman" w:cs="Times New Roman"/>
          <w:b/>
          <w:color w:val="000000"/>
          <w:sz w:val="25"/>
          <w:szCs w:val="25"/>
        </w:rPr>
        <w:t>Химия. 10 класс. Углубленный уровень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-е изд., стереотип. </w:t>
      </w: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М.: Дрофа, 2019. </w:t>
      </w: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368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Габриелян О.С. и др.  </w:t>
      </w:r>
      <w:r w:rsidRPr="00347386">
        <w:rPr>
          <w:rFonts w:ascii="Times New Roman" w:hAnsi="Times New Roman" w:cs="Times New Roman"/>
          <w:b/>
          <w:color w:val="000000"/>
          <w:sz w:val="25"/>
          <w:szCs w:val="25"/>
        </w:rPr>
        <w:t>Химия. 11 класс. Углубленный уровень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-е изд., стереотип. </w:t>
      </w: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М.: Дрофа, 2019. </w:t>
      </w: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397 [3]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347386">
        <w:rPr>
          <w:rFonts w:ascii="Times New Roman" w:hAnsi="Times New Roman" w:cs="Times New Roman"/>
          <w:sz w:val="25"/>
          <w:szCs w:val="25"/>
        </w:rPr>
        <w:t>Кузовлев</w:t>
      </w:r>
      <w:proofErr w:type="spellEnd"/>
      <w:r w:rsidRPr="00347386">
        <w:rPr>
          <w:rFonts w:ascii="Times New Roman" w:hAnsi="Times New Roman" w:cs="Times New Roman"/>
          <w:sz w:val="25"/>
          <w:szCs w:val="25"/>
        </w:rPr>
        <w:t xml:space="preserve"> В.П. </w:t>
      </w:r>
      <w:r w:rsidRPr="00347386">
        <w:rPr>
          <w:rFonts w:ascii="Times New Roman" w:hAnsi="Times New Roman" w:cs="Times New Roman"/>
          <w:b/>
          <w:sz w:val="25"/>
          <w:szCs w:val="25"/>
        </w:rPr>
        <w:t>Английский язык</w:t>
      </w:r>
      <w:r w:rsidRPr="00347386">
        <w:rPr>
          <w:rFonts w:ascii="Times New Roman" w:hAnsi="Times New Roman" w:cs="Times New Roman"/>
          <w:sz w:val="25"/>
          <w:szCs w:val="25"/>
        </w:rPr>
        <w:t xml:space="preserve">.10 класс / В.П. </w:t>
      </w:r>
      <w:proofErr w:type="spellStart"/>
      <w:proofErr w:type="gramStart"/>
      <w:r w:rsidRPr="00347386">
        <w:rPr>
          <w:rFonts w:ascii="Times New Roman" w:hAnsi="Times New Roman" w:cs="Times New Roman"/>
          <w:sz w:val="25"/>
          <w:szCs w:val="25"/>
        </w:rPr>
        <w:t>Кузовлев</w:t>
      </w:r>
      <w:proofErr w:type="spellEnd"/>
      <w:r w:rsidRPr="00347386">
        <w:rPr>
          <w:rFonts w:ascii="Times New Roman" w:hAnsi="Times New Roman" w:cs="Times New Roman"/>
          <w:sz w:val="25"/>
          <w:szCs w:val="25"/>
        </w:rPr>
        <w:t xml:space="preserve">  М.</w:t>
      </w:r>
      <w:proofErr w:type="gramEnd"/>
      <w:r w:rsidRPr="00347386">
        <w:rPr>
          <w:rFonts w:ascii="Times New Roman" w:hAnsi="Times New Roman" w:cs="Times New Roman"/>
          <w:sz w:val="25"/>
          <w:szCs w:val="25"/>
        </w:rPr>
        <w:t xml:space="preserve">: Просвещение, 2019.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270 с.: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347386">
        <w:rPr>
          <w:rFonts w:ascii="Times New Roman" w:hAnsi="Times New Roman" w:cs="Times New Roman"/>
          <w:sz w:val="25"/>
          <w:szCs w:val="25"/>
        </w:rPr>
        <w:t>Кузовлев</w:t>
      </w:r>
      <w:proofErr w:type="spellEnd"/>
      <w:r w:rsidRPr="00347386">
        <w:rPr>
          <w:rFonts w:ascii="Times New Roman" w:hAnsi="Times New Roman" w:cs="Times New Roman"/>
          <w:sz w:val="25"/>
          <w:szCs w:val="25"/>
        </w:rPr>
        <w:t xml:space="preserve"> В.П. </w:t>
      </w:r>
      <w:r w:rsidRPr="00347386">
        <w:rPr>
          <w:rFonts w:ascii="Times New Roman" w:hAnsi="Times New Roman" w:cs="Times New Roman"/>
          <w:b/>
          <w:sz w:val="25"/>
          <w:szCs w:val="25"/>
        </w:rPr>
        <w:t>Английский язык</w:t>
      </w:r>
      <w:r w:rsidRPr="00347386">
        <w:rPr>
          <w:rFonts w:ascii="Times New Roman" w:hAnsi="Times New Roman" w:cs="Times New Roman"/>
          <w:sz w:val="25"/>
          <w:szCs w:val="25"/>
        </w:rPr>
        <w:t xml:space="preserve">.11 класс / В.П. </w:t>
      </w:r>
      <w:proofErr w:type="spellStart"/>
      <w:proofErr w:type="gramStart"/>
      <w:r w:rsidRPr="00347386">
        <w:rPr>
          <w:rFonts w:ascii="Times New Roman" w:hAnsi="Times New Roman" w:cs="Times New Roman"/>
          <w:sz w:val="25"/>
          <w:szCs w:val="25"/>
        </w:rPr>
        <w:t>Кузовлев</w:t>
      </w:r>
      <w:proofErr w:type="spellEnd"/>
      <w:r w:rsidRPr="00347386">
        <w:rPr>
          <w:rFonts w:ascii="Times New Roman" w:hAnsi="Times New Roman" w:cs="Times New Roman"/>
          <w:sz w:val="25"/>
          <w:szCs w:val="25"/>
        </w:rPr>
        <w:t xml:space="preserve">  М.</w:t>
      </w:r>
      <w:proofErr w:type="gramEnd"/>
      <w:r w:rsidRPr="00347386">
        <w:rPr>
          <w:rFonts w:ascii="Times New Roman" w:hAnsi="Times New Roman" w:cs="Times New Roman"/>
          <w:sz w:val="25"/>
          <w:szCs w:val="25"/>
        </w:rPr>
        <w:t xml:space="preserve">: Просвещение, 2020.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266 </w:t>
      </w:r>
      <w:proofErr w:type="gramStart"/>
      <w:r w:rsidRPr="00347386">
        <w:rPr>
          <w:rFonts w:ascii="Times New Roman" w:hAnsi="Times New Roman" w:cs="Times New Roman"/>
          <w:sz w:val="25"/>
          <w:szCs w:val="25"/>
        </w:rPr>
        <w:t>с. :</w:t>
      </w:r>
      <w:proofErr w:type="gramEnd"/>
      <w:r w:rsidRPr="00347386">
        <w:rPr>
          <w:rFonts w:ascii="Times New Roman" w:hAnsi="Times New Roman" w:cs="Times New Roman"/>
          <w:sz w:val="25"/>
          <w:szCs w:val="25"/>
        </w:rPr>
        <w:t xml:space="preserve"> ил.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Константинов В.М. и др.  </w:t>
      </w:r>
      <w:r w:rsidRPr="00347386">
        <w:rPr>
          <w:rFonts w:ascii="Times New Roman" w:hAnsi="Times New Roman" w:cs="Times New Roman"/>
          <w:b/>
          <w:color w:val="000000"/>
          <w:sz w:val="25"/>
          <w:szCs w:val="25"/>
        </w:rPr>
        <w:t>Биология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347386">
        <w:rPr>
          <w:rFonts w:ascii="Times New Roman" w:hAnsi="Times New Roman" w:cs="Times New Roman"/>
          <w:color w:val="000000"/>
          <w:sz w:val="25"/>
          <w:szCs w:val="25"/>
        </w:rPr>
        <w:t>для  профессий</w:t>
      </w:r>
      <w:proofErr w:type="gramEnd"/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и специальностей естественно-научного профиля . </w:t>
      </w: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М.: Академия, 2019. </w:t>
      </w: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366 с.: ил. </w:t>
      </w:r>
    </w:p>
    <w:p w:rsidR="00347386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347386">
        <w:rPr>
          <w:rFonts w:ascii="Times New Roman" w:hAnsi="Times New Roman" w:cs="Times New Roman"/>
          <w:sz w:val="25"/>
          <w:szCs w:val="25"/>
        </w:rPr>
        <w:t>Гайворонский</w:t>
      </w:r>
      <w:proofErr w:type="spellEnd"/>
      <w:r w:rsidRPr="00347386">
        <w:rPr>
          <w:rFonts w:ascii="Times New Roman" w:hAnsi="Times New Roman" w:cs="Times New Roman"/>
          <w:sz w:val="25"/>
          <w:szCs w:val="25"/>
        </w:rPr>
        <w:t xml:space="preserve"> И В. И др. </w:t>
      </w:r>
      <w:r w:rsidRPr="00347386">
        <w:rPr>
          <w:rFonts w:ascii="Times New Roman" w:hAnsi="Times New Roman" w:cs="Times New Roman"/>
          <w:b/>
          <w:sz w:val="25"/>
          <w:szCs w:val="25"/>
        </w:rPr>
        <w:t>Анатомия и физиология человека</w:t>
      </w:r>
      <w:r w:rsidRPr="00347386">
        <w:rPr>
          <w:rFonts w:ascii="Times New Roman" w:hAnsi="Times New Roman" w:cs="Times New Roman"/>
          <w:sz w:val="25"/>
          <w:szCs w:val="25"/>
        </w:rPr>
        <w:t xml:space="preserve">: учеб. для </w:t>
      </w:r>
      <w:proofErr w:type="gramStart"/>
      <w:r w:rsidRPr="00347386">
        <w:rPr>
          <w:rFonts w:ascii="Times New Roman" w:hAnsi="Times New Roman" w:cs="Times New Roman"/>
          <w:sz w:val="25"/>
          <w:szCs w:val="25"/>
        </w:rPr>
        <w:t>СПО.-</w:t>
      </w:r>
      <w:proofErr w:type="gramEnd"/>
      <w:r w:rsidRPr="00347386">
        <w:rPr>
          <w:rFonts w:ascii="Times New Roman" w:hAnsi="Times New Roman" w:cs="Times New Roman"/>
          <w:sz w:val="25"/>
          <w:szCs w:val="25"/>
        </w:rPr>
        <w:t xml:space="preserve"> М.: Академия, 2019.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347386">
        <w:rPr>
          <w:rFonts w:ascii="Times New Roman" w:hAnsi="Times New Roman" w:cs="Times New Roman"/>
          <w:sz w:val="25"/>
          <w:szCs w:val="25"/>
        </w:rPr>
        <w:t xml:space="preserve"> 544 с.: ил.</w:t>
      </w:r>
    </w:p>
    <w:p w:rsidR="00923C93" w:rsidRPr="00347386" w:rsidRDefault="00347386" w:rsidP="00347386">
      <w:pPr>
        <w:pStyle w:val="a3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Чумаченко В.В., Горяев А.П. </w:t>
      </w:r>
      <w:r w:rsidRPr="00347386">
        <w:rPr>
          <w:rFonts w:ascii="Times New Roman" w:hAnsi="Times New Roman" w:cs="Times New Roman"/>
          <w:b/>
          <w:color w:val="000000"/>
          <w:sz w:val="25"/>
          <w:szCs w:val="25"/>
        </w:rPr>
        <w:t>Основы финансовой грамотности: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учеб пособие. </w:t>
      </w: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5-е изд., доп. </w:t>
      </w: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М.: Просвещение, 2019. </w:t>
      </w:r>
      <w:r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Pr="00347386">
        <w:rPr>
          <w:rFonts w:ascii="Times New Roman" w:hAnsi="Times New Roman" w:cs="Times New Roman"/>
          <w:color w:val="000000"/>
          <w:sz w:val="25"/>
          <w:szCs w:val="25"/>
        </w:rPr>
        <w:t xml:space="preserve"> 271 с.: ил.</w:t>
      </w:r>
    </w:p>
    <w:sectPr w:rsidR="00923C93" w:rsidRPr="00347386" w:rsidSect="003473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0A6D"/>
    <w:multiLevelType w:val="hybridMultilevel"/>
    <w:tmpl w:val="5CB8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86"/>
    <w:rsid w:val="00215A55"/>
    <w:rsid w:val="00347386"/>
    <w:rsid w:val="0092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A54D"/>
  <w15:chartTrackingRefBased/>
  <w15:docId w15:val="{185F73B7-92AF-4226-8270-156069A6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2020-01-24T08:58:00Z</dcterms:created>
  <dcterms:modified xsi:type="dcterms:W3CDTF">2020-01-24T09:04:00Z</dcterms:modified>
</cp:coreProperties>
</file>